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06D0F298"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2025-0</w:t>
      </w:r>
      <w:r w:rsidR="00445F9B">
        <w:rPr>
          <w:rFonts w:eastAsia="Calibri"/>
          <w:sz w:val="22"/>
          <w:szCs w:val="22"/>
        </w:rPr>
        <w:t>8-14</w:t>
      </w:r>
      <w:r w:rsidRPr="00E66E94">
        <w:rPr>
          <w:rFonts w:eastAsia="Calibri"/>
          <w:sz w:val="22"/>
          <w:szCs w:val="22"/>
        </w:rPr>
        <w:t xml:space="preserve"> Nr. 25SR-VPS-</w:t>
      </w:r>
      <w:r w:rsidR="00367B71">
        <w:rPr>
          <w:rFonts w:eastAsia="Calibri"/>
          <w:sz w:val="22"/>
          <w:szCs w:val="22"/>
        </w:rPr>
        <w:t>3570</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6BEA66EA" w:rsidR="0081422A" w:rsidRPr="00E66E94" w:rsidRDefault="0081422A" w:rsidP="0081422A">
      <w:pPr>
        <w:rPr>
          <w:rFonts w:eastAsia="Calibri"/>
          <w:b/>
          <w:bCs/>
          <w:sz w:val="22"/>
          <w:szCs w:val="22"/>
        </w:rPr>
      </w:pPr>
      <w:r w:rsidRPr="00E66E94">
        <w:rPr>
          <w:rFonts w:eastAsia="Calibri"/>
          <w:b/>
          <w:bCs/>
          <w:sz w:val="22"/>
          <w:szCs w:val="22"/>
        </w:rPr>
        <w:t xml:space="preserve">KVIETIMAS DALYVAUTI RINKOS KONSULTACIJOJE, </w:t>
      </w:r>
      <w:r w:rsidR="00BF3469">
        <w:rPr>
          <w:rFonts w:eastAsia="Calibri"/>
          <w:b/>
          <w:bCs/>
          <w:sz w:val="22"/>
          <w:szCs w:val="22"/>
        </w:rPr>
        <w:t>11103</w:t>
      </w:r>
    </w:p>
    <w:p w14:paraId="4B044CDB" w14:textId="77777777" w:rsidR="0081422A" w:rsidRPr="00E66E94" w:rsidRDefault="0081422A" w:rsidP="004832F0">
      <w:pPr>
        <w:keepNext/>
        <w:widowControl w:val="0"/>
        <w:ind w:firstLine="567"/>
        <w:jc w:val="both"/>
        <w:outlineLvl w:val="1"/>
        <w:rPr>
          <w:sz w:val="22"/>
          <w:szCs w:val="22"/>
        </w:rPr>
      </w:pPr>
    </w:p>
    <w:p w14:paraId="659DDDC4" w14:textId="7D3B2492" w:rsidR="004832F0" w:rsidRPr="00E66E94" w:rsidRDefault="004832F0" w:rsidP="00E66E94">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r w:rsidRPr="00E66E94">
        <w:rPr>
          <w:b/>
          <w:sz w:val="22"/>
          <w:szCs w:val="22"/>
        </w:rPr>
        <w:t>„</w:t>
      </w:r>
      <w:r w:rsidR="00445F9B">
        <w:rPr>
          <w:b/>
          <w:sz w:val="22"/>
          <w:szCs w:val="22"/>
        </w:rPr>
        <w:t>K</w:t>
      </w:r>
      <w:r w:rsidR="00445F9B" w:rsidRPr="00445F9B">
        <w:rPr>
          <w:b/>
          <w:sz w:val="22"/>
          <w:szCs w:val="22"/>
        </w:rPr>
        <w:t>onservuoti produktai, 11103</w:t>
      </w:r>
      <w:r w:rsidRPr="00E66E94">
        <w:rPr>
          <w:b/>
          <w:sz w:val="22"/>
          <w:szCs w:val="22"/>
        </w:rPr>
        <w:t>“</w:t>
      </w:r>
      <w:r w:rsidRPr="00E66E94">
        <w:rPr>
          <w:sz w:val="22"/>
          <w:szCs w:val="22"/>
        </w:rPr>
        <w:t xml:space="preserve"> </w:t>
      </w:r>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445F9B" w:rsidRDefault="004832F0" w:rsidP="00E66E94">
      <w:pPr>
        <w:spacing w:line="276" w:lineRule="auto"/>
        <w:ind w:firstLine="567"/>
        <w:jc w:val="both"/>
        <w:rPr>
          <w:rFonts w:eastAsia="Calibri"/>
          <w:sz w:val="22"/>
          <w:szCs w:val="22"/>
        </w:rPr>
      </w:pPr>
      <w:r w:rsidRPr="00E66E94">
        <w:rPr>
          <w:rFonts w:eastAsia="Calibri"/>
          <w:sz w:val="22"/>
          <w:szCs w:val="22"/>
        </w:rPr>
        <w:t xml:space="preserve">Perkančioji organizacija neįsipareigoja įgyvendinti kiekvieną gautą tiekėjo pasiūlymą ar į jį atsakyti. Iš tiekėjų gaunama informacija bus naudojama pasirengimo Pirkimo vykdymui tikslu. Tiekėjui nesutinkant su ketinamomis </w:t>
      </w:r>
      <w:r w:rsidRPr="00445F9B">
        <w:rPr>
          <w:rFonts w:eastAsia="Calibri"/>
          <w:sz w:val="22"/>
          <w:szCs w:val="22"/>
        </w:rPr>
        <w:t>nustatyti sąlygomis, jis galės teikti klausimus ir/ar pretenzijas Pirkimo vykdymo metu (t. y. ne šios rinkos konsultacijos metu) VPĮ VII skyriuje nustatyta tvarka.</w:t>
      </w:r>
    </w:p>
    <w:p w14:paraId="27A59CBA" w14:textId="77777777" w:rsidR="004832F0" w:rsidRPr="00445F9B" w:rsidRDefault="004832F0" w:rsidP="00E66E94">
      <w:pPr>
        <w:spacing w:line="276" w:lineRule="auto"/>
        <w:ind w:firstLine="567"/>
        <w:jc w:val="both"/>
        <w:rPr>
          <w:rFonts w:eastAsia="Calibri"/>
          <w:sz w:val="22"/>
          <w:szCs w:val="22"/>
        </w:rPr>
      </w:pPr>
    </w:p>
    <w:p w14:paraId="177A63B0" w14:textId="77777777" w:rsidR="004832F0" w:rsidRPr="00445F9B" w:rsidRDefault="004832F0" w:rsidP="00E66E94">
      <w:pPr>
        <w:spacing w:line="276" w:lineRule="auto"/>
        <w:ind w:firstLine="567"/>
        <w:jc w:val="both"/>
        <w:rPr>
          <w:color w:val="000000"/>
          <w:sz w:val="22"/>
          <w:szCs w:val="22"/>
        </w:rPr>
      </w:pPr>
      <w:r w:rsidRPr="00445F9B">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445F9B" w:rsidRDefault="004832F0" w:rsidP="004832F0">
      <w:pPr>
        <w:spacing w:line="276" w:lineRule="auto"/>
        <w:jc w:val="both"/>
        <w:rPr>
          <w:color w:val="000000"/>
          <w:sz w:val="22"/>
          <w:szCs w:val="22"/>
        </w:rPr>
      </w:pPr>
    </w:p>
    <w:p w14:paraId="2D576915" w14:textId="77777777" w:rsidR="00E66E94" w:rsidRPr="00445F9B" w:rsidRDefault="004832F0" w:rsidP="0081422A">
      <w:pPr>
        <w:spacing w:line="276" w:lineRule="auto"/>
        <w:jc w:val="both"/>
        <w:rPr>
          <w:color w:val="000000"/>
          <w:sz w:val="22"/>
          <w:szCs w:val="22"/>
        </w:rPr>
      </w:pPr>
      <w:r w:rsidRPr="00445F9B">
        <w:rPr>
          <w:color w:val="000000"/>
          <w:sz w:val="22"/>
          <w:szCs w:val="22"/>
        </w:rPr>
        <w:t>PRIDEDAMA</w:t>
      </w:r>
      <w:r w:rsidR="0081422A" w:rsidRPr="00445F9B">
        <w:rPr>
          <w:color w:val="000000"/>
          <w:sz w:val="22"/>
          <w:szCs w:val="22"/>
        </w:rPr>
        <w:t xml:space="preserve">. </w:t>
      </w:r>
    </w:p>
    <w:p w14:paraId="1B6C880D" w14:textId="77777777" w:rsidR="0081422A" w:rsidRPr="00445F9B" w:rsidRDefault="004832F0" w:rsidP="00E66E94">
      <w:pPr>
        <w:pStyle w:val="ListParagraph"/>
        <w:numPr>
          <w:ilvl w:val="0"/>
          <w:numId w:val="2"/>
        </w:numPr>
        <w:spacing w:line="276" w:lineRule="auto"/>
        <w:jc w:val="both"/>
        <w:rPr>
          <w:sz w:val="22"/>
          <w:szCs w:val="22"/>
        </w:rPr>
      </w:pPr>
      <w:r w:rsidRPr="00445F9B">
        <w:rPr>
          <w:color w:val="000000"/>
          <w:sz w:val="22"/>
          <w:szCs w:val="22"/>
        </w:rPr>
        <w:t>Techninė specifikaci</w:t>
      </w:r>
      <w:r w:rsidR="0081422A" w:rsidRPr="00445F9B">
        <w:rPr>
          <w:color w:val="000000"/>
          <w:sz w:val="22"/>
          <w:szCs w:val="22"/>
        </w:rPr>
        <w:t>ja</w:t>
      </w:r>
    </w:p>
    <w:p w14:paraId="1DB639DF" w14:textId="365AAAC6" w:rsidR="00E66E94" w:rsidRPr="00445F9B" w:rsidRDefault="00E66E94" w:rsidP="00E66E94">
      <w:pPr>
        <w:pStyle w:val="ListParagraph"/>
        <w:numPr>
          <w:ilvl w:val="0"/>
          <w:numId w:val="2"/>
        </w:numPr>
        <w:spacing w:line="276" w:lineRule="auto"/>
        <w:jc w:val="both"/>
        <w:rPr>
          <w:sz w:val="22"/>
          <w:szCs w:val="22"/>
        </w:rPr>
      </w:pPr>
      <w:r w:rsidRPr="00445F9B">
        <w:rPr>
          <w:sz w:val="22"/>
          <w:szCs w:val="22"/>
        </w:rPr>
        <w:t>Pastabų teikimo forma</w:t>
      </w:r>
    </w:p>
    <w:p w14:paraId="4333BB6C" w14:textId="72D6E4A5" w:rsidR="00E66E94" w:rsidRPr="00E66E94" w:rsidRDefault="00E66E94" w:rsidP="00E66E94">
      <w:pPr>
        <w:spacing w:line="276" w:lineRule="auto"/>
        <w:jc w:val="both"/>
        <w:sectPr w:rsidR="00E66E94" w:rsidRPr="00E66E94"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E66E94">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E0665"/>
    <w:rsid w:val="003106B1"/>
    <w:rsid w:val="00327862"/>
    <w:rsid w:val="00346B63"/>
    <w:rsid w:val="0035503E"/>
    <w:rsid w:val="003553ED"/>
    <w:rsid w:val="0036489C"/>
    <w:rsid w:val="003658B7"/>
    <w:rsid w:val="00367B71"/>
    <w:rsid w:val="00370BD6"/>
    <w:rsid w:val="003839ED"/>
    <w:rsid w:val="003B7956"/>
    <w:rsid w:val="003B7F07"/>
    <w:rsid w:val="003D4023"/>
    <w:rsid w:val="003D679E"/>
    <w:rsid w:val="003E3B20"/>
    <w:rsid w:val="00402FF8"/>
    <w:rsid w:val="00421475"/>
    <w:rsid w:val="00445F9B"/>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C7A2B"/>
    <w:rsid w:val="008029A4"/>
    <w:rsid w:val="00805881"/>
    <w:rsid w:val="00811E65"/>
    <w:rsid w:val="0081422A"/>
    <w:rsid w:val="0081605C"/>
    <w:rsid w:val="00825BE0"/>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D5E93"/>
    <w:rsid w:val="00B018C6"/>
    <w:rsid w:val="00B17A05"/>
    <w:rsid w:val="00B17AEC"/>
    <w:rsid w:val="00B529AF"/>
    <w:rsid w:val="00B640F9"/>
    <w:rsid w:val="00B80947"/>
    <w:rsid w:val="00BB1744"/>
    <w:rsid w:val="00BC3DE4"/>
    <w:rsid w:val="00BF3469"/>
    <w:rsid w:val="00BF615E"/>
    <w:rsid w:val="00C36809"/>
    <w:rsid w:val="00C4335B"/>
    <w:rsid w:val="00C46929"/>
    <w:rsid w:val="00C531B7"/>
    <w:rsid w:val="00CB570A"/>
    <w:rsid w:val="00CB5A5A"/>
    <w:rsid w:val="00CB7224"/>
    <w:rsid w:val="00CE64A1"/>
    <w:rsid w:val="00CF1E12"/>
    <w:rsid w:val="00D02297"/>
    <w:rsid w:val="00D05CB6"/>
    <w:rsid w:val="00D13805"/>
    <w:rsid w:val="00D25B23"/>
    <w:rsid w:val="00D26E2D"/>
    <w:rsid w:val="00D30083"/>
    <w:rsid w:val="00D35109"/>
    <w:rsid w:val="00D351B7"/>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2F86F-5495-47F8-A8DB-32DF9A32478C}">
  <ds:schemaRefs>
    <ds:schemaRef ds:uri="http://schemas.microsoft.com/office/infopath/2007/PartnerControls"/>
    <ds:schemaRef ds:uri="5bae7d12-13eb-4134-a1d8-2ddc8d2534e1"/>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4.xml><?xml version="1.0" encoding="utf-8"?>
<ds:datastoreItem xmlns:ds="http://schemas.openxmlformats.org/officeDocument/2006/customXml" ds:itemID="{A74980F7-C193-4C8D-A82C-745DE3A1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2562</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5</cp:revision>
  <cp:lastPrinted>2024-04-08T11:29:00Z</cp:lastPrinted>
  <dcterms:created xsi:type="dcterms:W3CDTF">2025-08-14T09:36:00Z</dcterms:created>
  <dcterms:modified xsi:type="dcterms:W3CDTF">2025-08-14T09:51:00Z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